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5.png" ContentType="image/pn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Illustration 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index finger, stained by many acids, he carefully rubbed a long, thin and quivering nose. This was always a sign of deep, concentrated thought of the nose’s owner. It also, as a rule, induced the birth of a great idea.</w:t>
      </w:r>
    </w:p>
    <w:p>
      <w:r>
        <w:t xml:space="preserve">Again, and very slowly he re-read the article, which millions that same day had read casually, without a quiver, let alone, a nose quiver. The newspaper item was simple enough:</w:t>
      </w:r>
    </w:p>
    <w:p>
      <w:pPr>
        <w:pStyle w:val="BlockQuote"/>
      </w:pPr>
      <w:r>
        <w:t xml:space="preserve">NEW YORK, Aug. 10, 1917.—An electromagnetic storm of great violence swept over the eastern section of the United States last night. Due to a brilliant Aurora Borealis,—the Northern Lights,—telegraph and long distance telephone,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dead.</w:t>
      </w:r>
      <w:r>
        <w:t xml:space="preserve">”</w:t>
      </w:r>
      <w:r>
        <w:t xml:space="preserve"> </w:t>
      </w:r>
      <w:r>
        <w:t xml:space="preserve">The Aurora Borealis disturbance affected all telegraph and telephone lines extending between Chicago and the eastern cities. On telegraph wires of the Postal Telegraph Co. without regular battery being applied at terminal offices, grounded lines showed a potential of 425 volts positive, varying to 225 volts negative; the disturbance continuing between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p>
      <w:r>
        <w:drawing>
          <wp:inline>
            <wp:extent cx="11404600" cy="8851900"/>
            <wp:effectExtent b="0" l="0" r="0" t="0"/>
            <wp:docPr descr="" id="1" name="Picture"/>
            <a:graphic>
              <a:graphicData uri="http://schemas.openxmlformats.org/drawingml/2006/picture">
                <pic:pic>
                  <pic:nvPicPr>
                    <pic:cNvPr descr="images/magnetic_storm2.png" id="0" name="Picture"/>
                    <pic:cNvPicPr>
                      <a:picLocks noChangeArrowheads="1" noChangeAspect="1"/>
                    </pic:cNvPicPr>
                  </pic:nvPicPr>
                  <pic:blipFill>
                    <a:blip r:embed="rId25"/>
                    <a:stretch>
                      <a:fillRect/>
                    </a:stretch>
                  </pic:blipFill>
                  <pic:spPr bwMode="auto">
                    <a:xfrm>
                      <a:off x="0" y="0"/>
                      <a:ext cx="11404600" cy="8851900"/>
                    </a:xfrm>
                    <a:prstGeom prst="rect">
                      <a:avLst/>
                    </a:prstGeom>
                    <a:noFill/>
                    <a:ln w="9525">
                      <a:noFill/>
                      <a:headEnd/>
                      <a:tailEnd/>
                    </a:ln>
                  </pic:spPr>
                </pic:pic>
              </a:graphicData>
            </a:graphic>
          </wp:inline>
        </w:drawing>
      </w:r>
    </w:p>
    <w:p>
      <w:pPr>
        <w:pStyle w:val="ImageCaption"/>
      </w:pPr>
      <w:r>
        <w:t xml:space="preserve">. . . The President of the Glorious French Republic Shouts Dramatically:</w:t>
      </w:r>
      <w:r>
        <w:t xml:space="preserve"> </w:t>
      </w:r>
      <w:r>
        <w:t xml:space="preserve">“</w:t>
      </w:r>
      <w:r>
        <w:t xml:space="preserve">Messieurs . . . le Jour de Gloire est Arrivé . . . VIVE-LA-FRANCE!!</w:t>
      </w:r>
      <w:r>
        <w:t xml:space="preserve">”</w:t>
      </w:r>
      <w:r>
        <w:t xml:space="preserve">—and Throws in the Huge Switch With Its Long Ebonite Handle. . . .</w:t>
      </w:r>
    </w:p>
    <w:bookmarkStart w:id="26" w:name="sparks-first-name"/>
    <w:p>
      <w:pPr>
        <w:pStyle w:val="Heading1"/>
      </w:pPr>
      <w:r>
        <w:t xml:space="preserve">Sparks’ First Name</w:t>
      </w:r>
    </w:p>
    <w:bookmarkEnd w:id="26"/>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w:t>
      </w:r>
      <w:r>
        <w:rPr>
          <w:i/>
        </w:rPr>
        <w:t xml:space="preserve">“</w:t>
      </w:r>
      <w:r>
        <w:rPr>
          <w:i/>
        </w:rPr>
        <w:t xml:space="preserve">Why,* why should we not do it this way</w:t>
      </w:r>
      <w:r>
        <w:rPr>
          <w:i/>
        </w:rPr>
        <w:t xml:space="preserve">”</w:t>
      </w:r>
      <w:r>
        <w:rPr>
          <w:i/>
        </w:rPr>
        <w:t xml:space="preserve">—</w:t>
      </w:r>
      <w:r>
        <w:t xml:space="preserve">“</w:t>
      </w:r>
      <w:r>
        <w:t xml:space="preserve">Why* do you try to do that?</w:t>
      </w:r>
      <w:r>
        <w:t xml:space="preserve">”</w:t>
      </w:r>
      <w:r>
        <w:t xml:space="preserve"> </w:t>
      </w:r>
      <w:r>
        <w:t xml:space="preserve">In short his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rPr>
          <w:i/>
        </w:rPr>
        <w:t xml:space="preserve">“</w:t>
      </w:r>
      <w:r>
        <w:rPr>
          <w:i/>
        </w:rPr>
        <w:t xml:space="preserve">Why?</w:t>
      </w:r>
      <w:r>
        <w:rPr>
          <w:i/>
        </w:rPr>
        <w:t xml:space="preserve">”</w:t>
      </w:r>
      <w:r>
        <w:t xml:space="preserve"> </w:t>
      </w:r>
      <w:r>
        <w:t xml:space="preserve">That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 switch of the large rotary converter, Sparks had leaped up, and was waving excitedly a large drawing in Tesla’s face. He gushed forth a torrent of sentences, and for fully five minutes Tesla and the two Army officials were listening spell-bound to the young inventor. For a minute or two the three men were speechless, looking awe-struck at Sparks, who, having delivered himself of his latest outburst, now became normal again and lit up his still cold pipe.</w:t>
      </w:r>
    </w:p>
    <w:p>
      <w:r>
        <w:t xml:space="preserve">It was Tesla who first found his voice.</w:t>
      </w:r>
      <w:r>
        <w:t xml:space="preserve"> </w:t>
      </w:r>
      <w:r>
        <w:t xml:space="preserve">“</w:t>
      </w:r>
      <w:r>
        <w:t xml:space="preserve">Wonderful, wonderful. Absolutely wonderful. Sparks. In a month you will be the most talked of man on this planet. And his idea</w:t>
      </w:r>
      <w:r>
        <w:t xml:space="preserve"> </w:t>
      </w:r>
      <w:r>
        <w:rPr>
          <w:i/>
        </w:rPr>
        <w:t xml:space="preserve">is</w:t>
      </w:r>
      <w:r>
        <w:t xml:space="preserve"> </w:t>
      </w:r>
      <w:r>
        <w:t xml:space="preserve">sound.</w:t>
      </w:r>
      <w:r>
        <w:t xml:space="preserve">”</w:t>
      </w:r>
      <w:r>
        <w:t xml:space="preserve"> </w:t>
      </w:r>
      <w:r>
        <w:t xml:space="preserve">This to the General.</w:t>
      </w:r>
      <w:r>
        <w:t xml:space="preserve"> </w:t>
      </w:r>
      <w:r>
        <w:t xml:space="preserve">“</w:t>
      </w:r>
      <w:r>
        <w:t xml:space="preserve">Absolutely without a flaw. And so simple. Why, oh why! did I not think of it before? Come, let me shake the hand of America’a youngest and greatest genius!</w:t>
      </w:r>
      <w:r>
        <w:t xml:space="preserve">”</w:t>
      </w:r>
      <w:r>
        <w:t xml:space="preserve"> </w:t>
      </w:r>
      <w:r>
        <w:t xml:space="preserve">Which he did.</w:t>
      </w:r>
    </w:p>
    <w:p>
      <w:r>
        <w:t xml:space="preserve">There then followed an excited thirty-minute conversation with the two army men and an endless long distance talk with the War Department at Washington. Then there was a rush trip to Washington by Tesla and Sparks, conferences at the War Department, and finally a few days later Sparks went to the White House and was presented to the President, who was highly enthusiastic about the model which Sparks and Tesla demonstrated to the head of the Nation. Still later there were certain rush orders from the War Department to the General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7" w:name="behind-the-german-lines"/>
    <w:p>
      <w:pPr>
        <w:pStyle w:val="Heading1"/>
      </w:pPr>
      <w:r>
        <w:t xml:space="preserve">Behind the German Lines</w:t>
      </w:r>
    </w:p>
    <w:bookmarkEnd w:id="27"/>
    <w:p>
      <w:r>
        <w:rPr>
          <w:b/>
        </w:rPr>
        <w:t xml:space="preserve">B</w:t>
      </w:r>
      <w:r>
        <w:t xml:space="preserve">ARON von Unterrichter’s flying</w:t>
      </w:r>
      <w:r>
        <w:t xml:space="preserve"> </w:t>
      </w:r>
      <w:r>
        <w:t xml:space="preserve">“</w:t>
      </w:r>
      <w:r>
        <w:t xml:space="preserve">Circus</w:t>
      </w:r>
      <w:r>
        <w:t xml:space="preserve">”</w:t>
      </w:r>
      <w:r>
        <w:t xml:space="preserve"> </w:t>
      </w:r>
      <w:r>
        <w:t xml:space="preserve">was getting ready to bomb a certain American depot behind the lines. The Americans of late had shot down entirely too many of the Baron’s flyers. Only yesterday von der Halberstadt—a German ace himself—and one of von Unterrichter’s closest friends had been downed, and killed inside of the German lines. So the Baron was out for blood this sunny morning. As he put it:</w:t>
      </w:r>
    </w:p>
    <w:p>
      <w:r>
        <w:t xml:space="preserve">*“Verdammte Yankee Schienehunde,*</w:t>
      </w:r>
      <w:r>
        <w:rPr>
          <w:rStyle w:val="FootnoteRef"/>
        </w:rPr>
        <w:footnoteReference w:id="28"/>
      </w:r>
      <w:r>
        <w:t xml:space="preserve"> </w:t>
      </w:r>
      <w:r>
        <w:t xml:space="preserve">we will show them who is master of the air hereabouts," shaking his fist at the American lines beyond.</w:t>
      </w:r>
    </w:p>
    <w:p>
      <w:r>
        <w:rPr>
          <w:i/>
        </w:rPr>
        <w:t xml:space="preserve">“</w:t>
      </w:r>
      <w:r>
        <w:rPr>
          <w:i/>
        </w:rPr>
        <w:t xml:space="preserve">Sie Müller,</w:t>
      </w:r>
      <w:r>
        <w:rPr>
          <w:i/>
        </w:rPr>
        <w:t xml:space="preserve">”</w:t>
      </w:r>
      <w:r>
        <w:t xml:space="preserve"> </w:t>
      </w:r>
      <w:r>
        <w:t xml:space="preserve">this to an orderly.</w:t>
      </w:r>
    </w:p>
    <w:p>
      <w:r>
        <w:rPr>
          <w:i/>
        </w:rPr>
        <w:t xml:space="preserve">“</w:t>
      </w:r>
      <w:r>
        <w:rPr>
          <w:i/>
        </w:rPr>
        <w:t xml:space="preserve">Zu Befehl, Kerr Leutnant,</w:t>
      </w:r>
      <w:r>
        <w:rPr>
          <w:i/>
        </w:rPr>
        <w:t xml:space="preserve">”</w:t>
      </w:r>
      <w:r>
        <w:t xml:space="preserve"> </w:t>
      </w:r>
      <w:r>
        <w:t xml:space="preserve">replied the young orderly as he came on the run and stood at attention, clicking his heels together, hand at his cap.</w:t>
      </w:r>
    </w:p>
    <w:p>
      <w:r>
        <w:rPr>
          <w:i/>
        </w:rPr>
        <w:t xml:space="preserve">“</w:t>
      </w:r>
      <w:r>
        <w:rPr>
          <w:i/>
        </w:rPr>
        <w:t xml:space="preserve">Versammlung, sofort,</w:t>
      </w:r>
      <w:r>
        <w:rPr>
          <w:i/>
        </w:rPr>
        <w:t xml:space="preserve">”</w:t>
      </w:r>
      <w:r>
        <w:t xml:space="preserve"> </w:t>
      </w:r>
      <w:r>
        <w:t xml:space="preserve">barked the chief, as he hastened Müller off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quarter was to be given.</w:t>
      </w:r>
    </w:p>
    <w:p>
      <w:r>
        <w:rPr>
          <w:i/>
        </w:rPr>
        <w:t xml:space="preserve">“</w:t>
      </w:r>
      <w:r>
        <w:rPr>
          <w:i/>
        </w:rPr>
        <w:t xml:space="preserve">Dieses Amerikanische Gesindel!</w:t>
      </w:r>
      <w:r>
        <w:rPr>
          <w:i/>
        </w:rPr>
        <w:t xml:space="preserve">”</w:t>
      </w:r>
      <w:r>
        <w:t xml:space="preserve">—here his voice rose to a shrill pitch,</w:t>
      </w:r>
      <w:r>
        <w:t xml:space="preserve"> </w:t>
      </w:r>
      <w:r>
        <w:t xml:space="preserve">“</w:t>
      </w:r>
      <w:r>
        <w:t xml:space="preserve">must be taught to respect us, as never before. The orders are to bomb every American base hospital within the sector. . . .</w:t>
      </w:r>
      <w:r>
        <w:t xml:space="preserve">”</w:t>
      </w:r>
    </w:p>
    <w:p>
      <w:r>
        <w:t xml:space="preserve">At this several of the men recoiled involuntarily, which did not escape the keen eye of von Unterrichter,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their machines. Kill them!</w:t>
      </w:r>
      <w:r>
        <w:t xml:space="preserve"> </w:t>
      </w:r>
      <w:r>
        <w:rPr>
          <w:i/>
        </w:rPr>
        <w:t xml:space="preserve">Schiesst die Lumpen zusammen!</w:t>
      </w:r>
      <w:r>
        <w:t xml:space="preserve"> </w:t>
      </w:r>
      <w:r>
        <w:t xml:space="preserve">Pump nickel into them, if you see that they may land unharmed</w:t>
      </w:r>
      <w:r>
        <w:t xml:space="preserve">”</w:t>
      </w:r>
      <w:r>
        <w:t xml:space="preserve">—this in direct violation of all flying etiquette—a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mid-air,—where was German prestige coming to with such methods. Plainly the men did not like such liberties with their honor, but orders were orders. They grumbled audibly and cast not very encouraging looks at their chief. Even his parting shout:</w:t>
      </w:r>
      <w:r>
        <w:t xml:space="preserve"> </w:t>
      </w:r>
      <w:r>
        <w:rPr>
          <w:i/>
        </w:rPr>
        <w:t xml:space="preserve">“</w:t>
      </w:r>
      <w:r>
        <w:rPr>
          <w:i/>
        </w:rPr>
        <w:t xml:space="preserve">Vorwärts—für Gott und Faterland,</w:t>
      </w:r>
      <w:r>
        <w:rPr>
          <w:i/>
        </w:rPr>
        <w:t xml:space="preserve">”</w:t>
      </w:r>
      <w:r>
        <w:t xml:space="preserve"> </w:t>
      </w:r>
      <w:r>
        <w:t xml:space="preserve">failed to bring the usual cheers.</w:t>
      </w:r>
    </w:p>
    <w:bookmarkStart w:id="29" w:name="the-german-aerial-circus"/>
    <w:p>
      <w:pPr>
        <w:pStyle w:val="Heading1"/>
      </w:pPr>
      <w:r>
        <w:t xml:space="preserve">The German Aerial</w:t>
      </w:r>
      <w:r>
        <w:t xml:space="preserve"> </w:t>
      </w:r>
      <w:r>
        <w:t xml:space="preserve">“</w:t>
      </w:r>
      <w:r>
        <w:t xml:space="preserve">Circus</w:t>
      </w:r>
      <w:r>
        <w:t xml:space="preserve">”</w:t>
      </w:r>
    </w:p>
    <w:bookmarkEnd w:id="29"/>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w:t>
      </w:r>
      <w:r>
        <w:t xml:space="preserve"> </w:t>
      </w:r>
      <w:r>
        <w:rPr>
          <w:i/>
        </w:rPr>
        <w:t xml:space="preserve">Fokker.</w:t>
      </w:r>
      <w:r>
        <w:t xml:space="preserve"> </w:t>
      </w:r>
      <w:r>
        <w:t xml:space="preserve">He was out for blood and he meant to have it. His face was set, his jaws clenched like a vice. Hate was written in large characters over his face. . . . Why didn’t these</w:t>
      </w:r>
      <w:r>
        <w:t xml:space="preserve"> </w:t>
      </w:r>
      <w:r>
        <w:rPr>
          <w:i/>
        </w:rPr>
        <w:t xml:space="preserve">Dollarjäger</w:t>
      </w:r>
      <w:r>
        <w:t xml:space="preserve"> </w:t>
      </w:r>
      <w:r>
        <w:t xml:space="preserve">stay home and mind their own business chasing their dollars? What right did they have in this fray, anyway,</w:t>
      </w:r>
      <w:r>
        <w:t xml:space="preserve"> </w:t>
      </w:r>
      <w:r>
        <w:rPr>
          <w:i/>
        </w:rPr>
        <w:t xml:space="preserve">“</w:t>
      </w:r>
      <w:r>
        <w:rPr>
          <w:i/>
        </w:rPr>
        <w:t xml:space="preserve">Elendige Schweinebande,</w:t>
      </w:r>
      <w:r>
        <w:rPr>
          <w:i/>
        </w:rPr>
        <w:t xml:space="preserve">”</w:t>
      </w:r>
      <w:r>
        <w:t xml:space="preserve"> </w:t>
      </w:r>
      <w:r>
        <w:t xml:space="preserve">he spoke out loud, to better vent his overpowering hate.</w:t>
      </w:r>
    </w:p>
    <w:p>
      <w:r>
        <w:t xml:space="preserve">But where were the Yankee</w:t>
      </w:r>
      <w:r>
        <w:t xml:space="preserve"> </w:t>
      </w:r>
      <w:r>
        <w:rPr>
          <w:i/>
        </w:rPr>
        <w:t xml:space="preserve">Flieger</w:t>
      </w:r>
      <w:r>
        <w:t xml:space="preserve"> </w:t>
      </w:r>
      <w:r>
        <w:t xml:space="preserve">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rPr>
          <w:i/>
        </w:rPr>
        <w:t xml:space="preserve">“</w:t>
      </w:r>
      <w:r>
        <w:rPr>
          <w:i/>
        </w:rPr>
        <w:t xml:space="preserve">Unsinn,</w:t>
      </w:r>
      <w:r>
        <w:rPr>
          <w:i/>
        </w:rPr>
        <w:t xml:space="preserve">”</w:t>
      </w:r>
      <w:r>
        <w:t xml:space="preserve"> </w:t>
      </w:r>
      <w:r>
        <w:t xml:space="preserve">he muttered to himself, they were not the sort to be afraid. Von Unterrichter knew that. For the first time he felt a vague sort of uneasiness creeping over him. He could not understand. There was not a</w:t>
      </w:r>
      <w:r>
        <w:t xml:space="preserve"> </w:t>
      </w:r>
      <w:r>
        <w:rPr>
          <w:i/>
        </w:rPr>
        <w:t xml:space="preserve">Flieger</w:t>
      </w:r>
      <w:r>
        <w:t xml:space="preserve"> </w:t>
      </w:r>
      <w:r>
        <w:t xml:space="preserve">anywhere in sight. None on the ground either, as he scanned the vast saucer below him through his</w:t>
      </w:r>
      <w:r>
        <w:t xml:space="preserve"> </w:t>
      </w:r>
      <w:r>
        <w:rPr>
          <w:i/>
        </w:rPr>
        <w:t xml:space="preserve">Zeiss.</w:t>
      </w:r>
      <w:r>
        <w:t xml:space="preserve"> </w:t>
      </w:r>
      <w:r>
        <w:t xml:space="preserve">Was it a new trick, was . . .</w:t>
      </w:r>
    </w:p>
    <w:p>
      <w:r>
        <w:t xml:space="preserve">Before he finished his train of thought, his engine stopt dead. Cursing volubly he made ready to</w:t>
      </w:r>
      <w:r>
        <w:t xml:space="preserve"> </w:t>
      </w:r>
      <w:r>
        <w:t xml:space="preserve">“</w:t>
      </w:r>
      <w:r>
        <w:t xml:space="preserve">bank</w:t>
      </w:r>
      <w:r>
        <w:t xml:space="preserve">”</w:t>
      </w:r>
      <w:r>
        <w:t xml:space="preserve"> </w:t>
      </w:r>
      <w:r>
        <w:t xml:space="preserve">his machine in order to volplane down behind his own lines. He congratulated himself that his engines had not stopped later while over the enemy’s lines, but his pleasure was short-lived. For he suddenly became aware of the fact that there was a supreme quiet reigning all about him. Why did he not hear the loud roar of the other fourteen engines,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simultaneously</w:t>
      </w:r>
      <w:r>
        <w:t xml:space="preserve"> </w:t>
      </w:r>
      <w:r>
        <w:t xml:space="preserve">“</w:t>
      </w:r>
      <w:r>
        <w:t xml:space="preserve">gone dead,</w:t>
      </w:r>
      <w:r>
        <w:t xml:space="preserve">”</w:t>
      </w:r>
      <w:r>
        <w:t xml:space="preserve"> </w:t>
      </w:r>
      <w:r>
        <w:t xml:space="preserve">too,</w:t>
      </w:r>
      <w:r>
        <w:t xml:space="preserve"> </w:t>
      </w:r>
      <w:r>
        <w:rPr>
          <w:i/>
        </w:rPr>
        <w:t xml:space="preserve">all of them were now volplaning earthward.</w:t>
      </w:r>
    </w:p>
    <w:bookmarkStart w:id="30"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30"/>
    <w:p>
      <w:r>
        <w:rPr>
          <w:b/>
        </w:rPr>
        <w:t xml:space="preserve">S</w:t>
      </w:r>
      <w:r>
        <w:t xml:space="preserve">ICK with an unknown terror, von Unterrichter made a clumsy landing in the midst of his other flyers, all of them pale, some shaking, some with a strange animal expression in their eyes.</w:t>
      </w:r>
      <w:r>
        <w:t xml:space="preserve"> </w:t>
      </w:r>
      <w:r>
        <w:rPr>
          <w:i/>
        </w:rPr>
        <w:t xml:space="preserve">What unknown, invisible hand had with one stroke disabled the fifteen engines, one thousand meters above the ground?</w:t>
      </w:r>
    </w:p>
    <w:p>
      <w:r>
        <w:rPr>
          <w:i/>
        </w:rPr>
        <w:t xml:space="preserve">“</w:t>
      </w:r>
      <w:r>
        <w:rPr>
          <w:i/>
        </w:rPr>
        <w:t xml:space="preserve">Himmelkreuzdonnerwetter,</w:t>
      </w:r>
      <w:r>
        <w:rPr>
          <w:i/>
        </w:rPr>
        <w:t xml:space="preserve">”</w:t>
      </w:r>
      <w:r>
        <w:t xml:space="preserve"> </w:t>
      </w:r>
      <w:r>
        <w:t xml:space="preserve">shrieked von Unterrichter jumping to the ground, near his airdrome.</w:t>
      </w:r>
      <w:r>
        <w:t xml:space="preserve"> </w:t>
      </w:r>
      <w:r>
        <w:t xml:space="preserve">“</w:t>
      </w:r>
      <w:r>
        <w:t xml:space="preserve">I . . . I . . . cannot</w:t>
      </w:r>
      <w:r>
        <w:t xml:space="preserve">”</w:t>
      </w:r>
      <w:r>
        <w:t xml:space="preserve"> </w:t>
      </w:r>
      <w:r>
        <w:t xml:space="preserve">. . . here his voice broke. For the first time in his life the young Prussian was speechless. He then stamped his foot in a frenzied fury, but finally gave vent to a full round of cursing. At last he collected his senses sufficiently to look for the cause of the mysterious occurrence. It only took five minutes to find it. His mechanician pointed to the magneto.</w:t>
      </w:r>
    </w:p>
    <w:p>
      <w:r>
        <w:rPr>
          <w:i/>
        </w:rPr>
        <w:t xml:space="preserve">“</w:t>
      </w:r>
      <w:r>
        <w:rPr>
          <w:i/>
        </w:rPr>
        <w:t xml:space="preserve">Kaput,</w:t>
      </w:r>
      <w:r>
        <w:rPr>
          <w:i/>
        </w:rPr>
        <w:t xml:space="preserve">”</w:t>
      </w:r>
      <w:r>
        <w:t xml:space="preserve"> </w:t>
      </w:r>
      <w:r>
        <w:t xml:space="preserve">he said laconically, if not grammatically.</w:t>
      </w:r>
    </w:p>
    <w:p>
      <w:r>
        <w:rPr>
          <w:i/>
        </w:rPr>
        <w:t xml:space="preserve">“</w:t>
      </w:r>
      <w:r>
        <w:rPr>
          <w:i/>
        </w:rPr>
        <w:t xml:space="preserve">Auseinander nehmen,</w:t>
      </w:r>
      <w:r>
        <w:rPr>
          <w:i/>
        </w:rPr>
        <w:t xml:space="preserve">”</w:t>
      </w:r>
      <w:r>
        <w:t xml:space="preserve"> </w:t>
      </w:r>
      <w:r>
        <w:t xml:space="preserve">commanded the chief.</w:t>
      </w:r>
    </w:p>
    <w:p>
      <w:r>
        <w:t xml:space="preserve">It took the deft mechanician but a minute to take the magneto apart, and to withdraw the armature. He gave it one look and with a sickly smile uttered:</w:t>
      </w:r>
    </w:p>
    <w:p>
      <w:r>
        <w:rPr>
          <w:i/>
        </w:rPr>
        <w:t xml:space="preserve">“</w:t>
      </w:r>
      <w:r>
        <w:rPr>
          <w:i/>
        </w:rPr>
        <w:t xml:space="preserve">Ausgebrannt, Herr Leutnant.</w:t>
      </w:r>
      <w:r>
        <w:rPr>
          <w:i/>
        </w:rPr>
        <w:t xml:space="preserve">”</w:t>
      </w:r>
      <w:r>
        <w:rPr>
          <w:i/>
        </w:rPr>
        <w:t xml:space="preserve"> </w:t>
      </w:r>
      <w:r>
        <w:rPr>
          <w:i/>
        </w:rPr>
        <w:t xml:space="preserve">Herr Leutnant</w:t>
      </w:r>
      <w:r>
        <w:t xml:space="preserve"> </w:t>
      </w:r>
      <w:r>
        <w:t xml:space="preserve">took the armature into his own hand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trouble—in the magneto. Burnt out, too!</w:t>
      </w:r>
    </w:p>
    <w:p>
      <w:r>
        <w:t xml:space="preserve">Von Unterrichter unutterably sick at heart, aimlessly wandered about the other machines. In each case the result was the same:</w:t>
      </w:r>
      <w:r>
        <w:t xml:space="preserve"> </w:t>
      </w:r>
      <w:r>
        <w:rPr>
          <w:i/>
        </w:rPr>
        <w:t xml:space="preserve">Every magneto armature of the fifteen flyers was burnt out,</w:t>
      </w:r>
      <w:r>
        <w:t xml:space="preserve"> </w:t>
      </w:r>
      <w:r>
        <w:t xml:space="preserve">the wires fused together, all insulation gone!</w:t>
      </w:r>
    </w:p>
    <w:p>
      <w:r>
        <w:rPr>
          <w:i/>
        </w:rPr>
        <w:t xml:space="preserve">“</w:t>
      </w:r>
      <w:r>
        <w:rPr>
          <w:i/>
        </w:rPr>
        <w:t xml:space="preserve">Aber so ’was</w:t>
      </w:r>
      <w:r>
        <w:rPr>
          <w:i/>
        </w:rPr>
        <w:t xml:space="preserve">”</w:t>
      </w:r>
      <w:r>
        <w:rPr>
          <w:i/>
        </w:rPr>
        <w:t xml:space="preserve">,</w:t>
      </w:r>
      <w:r>
        <w:t xml:space="preserve"> </w:t>
      </w:r>
      <w:r>
        <w:t xml:space="preserve">muttered von Unterrichter, looking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rPr>
          <w:i/>
        </w:rPr>
        <w:t xml:space="preserve">“</w:t>
      </w:r>
      <w:r>
        <w:rPr>
          <w:i/>
        </w:rPr>
        <w:t xml:space="preserve">Verfluchte Amerikaner</w:t>
      </w:r>
      <w:r>
        <w:rPr>
          <w:i/>
        </w:rPr>
        <w:t xml:space="preserve">”</w:t>
      </w:r>
      <w:r>
        <w:rPr>
          <w:i/>
        </w:rPr>
        <w:t xml:space="preserve">,</w:t>
      </w:r>
      <w:r>
        <w:t xml:space="preserve"> </w:t>
      </w:r>
      <w:r>
        <w:t xml:space="preserve">he said,</w:t>
      </w:r>
      <w:r>
        <w:t xml:space="preserve"> </w:t>
      </w:r>
      <w:r>
        <w:t xml:space="preserve">“</w:t>
      </w:r>
      <w:r>
        <w:t xml:space="preserve">probably a new</w:t>
      </w:r>
      <w:r>
        <w:t xml:space="preserve"> </w:t>
      </w:r>
      <w:r>
        <w:rPr>
          <w:i/>
        </w:rPr>
        <w:t xml:space="preserve">Teufelmaschine</w:t>
      </w:r>
      <w:r>
        <w:t xml:space="preserve"> </w:t>
      </w:r>
      <w:r>
        <w:t xml:space="preserve">of Edison!</w:t>
      </w:r>
      <w:r>
        <w:t xml:space="preserve">”</w:t>
      </w:r>
    </w:p>
    <w:p>
      <w:r>
        <w:t xml:space="preserve">But what would the</w:t>
      </w:r>
      <w:r>
        <w:t xml:space="preserve"> </w:t>
      </w:r>
      <w:r>
        <w:rPr>
          <w:i/>
        </w:rPr>
        <w:t xml:space="preserve">Kommando</w:t>
      </w:r>
      <w:r>
        <w:t xml:space="preserve"> </w:t>
      </w:r>
      <w:r>
        <w:t xml:space="preserve">say to this? Instantly he stiffened as he jumped into a waiting automobile, attached to the airdrome.</w:t>
      </w:r>
    </w:p>
    <w:p>
      <w:r>
        <w:rPr>
          <w:i/>
        </w:rPr>
        <w:t xml:space="preserve">“</w:t>
      </w:r>
      <w:r>
        <w:rPr>
          <w:i/>
        </w:rPr>
        <w:t xml:space="preserve">Zum Kommando, schnell</w:t>
      </w:r>
      <w:r>
        <w:rPr>
          <w:i/>
        </w:rPr>
        <w:t xml:space="preserve">”</w:t>
      </w:r>
      <w:r>
        <w:rPr>
          <w:i/>
        </w:rPr>
        <w:t xml:space="preserve">,</w:t>
      </w:r>
      <w:r>
        <w:t xml:space="preserve"> </w:t>
      </w:r>
      <w:r>
        <w:t xml:space="preserve">he ordered the driver as he sank back into his seat. He must report this queer business to headquarters at once. The driver cranked the engine, then cranked it some more. Pfut . . . pfut . . . pfut . . . sputtered the engine asthmatic-like, but it did not start. He tried again. Same result.</w:t>
      </w:r>
    </w:p>
    <w:bookmarkStart w:id="31" w:name="the-useless-automobile"/>
    <w:p>
      <w:pPr>
        <w:pStyle w:val="Heading1"/>
      </w:pPr>
      <w:r>
        <w:t xml:space="preserve">The Useless Automobile</w:t>
      </w:r>
    </w:p>
    <w:bookmarkEnd w:id="31"/>
    <w:p>
      <w:r>
        <w:t xml:space="preserve">**“D**ONNERWETTER nochmal," stormed the Baron vexed over the delay, *</w:t>
      </w:r>
      <w:r>
        <w:t xml:space="preserve">“</w:t>
      </w:r>
      <w:r>
        <w:t xml:space="preserve">was ist den jetzt los,* why in thunder don’t you start you miserable dog?</w:t>
      </w:r>
      <w:r>
        <w:t xml:space="preserve">”</w:t>
      </w:r>
      <w:r>
        <w:t xml:space="preserve"> </w:t>
      </w:r>
      <w:r>
        <w:t xml:space="preserve">But the engine would not start. The perplexed chauffeur climbed into the seat of the old style car, which still had its faithful spark coils, so necessary to the ignition system. But the spark coil refused to work, although the storage battery was fully charged and all the connections were right. Cautiously he pulled out one of the spark coil units from its box. One look told the story.</w:t>
      </w:r>
    </w:p>
    <w:p>
      <w:r>
        <w:rPr>
          <w:i/>
        </w:rPr>
        <w:t xml:space="preserve">“</w:t>
      </w:r>
      <w:r>
        <w:rPr>
          <w:i/>
        </w:rPr>
        <w:t xml:space="preserve">Ausgebrannt, Herr Leutnant,</w:t>
      </w:r>
      <w:r>
        <w:rPr>
          <w:i/>
        </w:rP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rPr>
          <w:i/>
        </w:rPr>
        <w:t xml:space="preserve">“</w:t>
      </w:r>
      <w:r>
        <w:rPr>
          <w:i/>
        </w:rPr>
        <w:t xml:space="preserve">Heiliger Strohsack</w:t>
      </w:r>
      <w:r>
        <w:rPr>
          <w:i/>
        </w:rPr>
        <w:t xml:space="preserve">”</w:t>
      </w:r>
      <w:r>
        <w:rPr>
          <w:i/>
        </w:rPr>
        <w:t xml:space="preserve">,</w:t>
      </w:r>
      <w:r>
        <w:t xml:space="preserve"> </w:t>
      </w:r>
      <w:r>
        <w:t xml:space="preserve">he muttered awe-struck, remembering his young sister’s favorite expression, whenever something out of the ordinary happened to her. He finally collected himself sufficiently and jumped out of the car.</w:t>
      </w:r>
    </w:p>
    <w:p>
      <w:r>
        <w:rPr>
          <w:i/>
        </w:rPr>
        <w:t xml:space="preserve">“</w:t>
      </w:r>
      <w:r>
        <w:rPr>
          <w:i/>
        </w:rPr>
        <w:t xml:space="preserve">Zum Telefon</w:t>
      </w:r>
      <w:r>
        <w:rPr>
          <w:i/>
        </w:rPr>
        <w:t xml:space="preserve">”</w:t>
      </w:r>
      <w:r>
        <w:rPr>
          <w:i/>
        </w:rPr>
        <w:t xml:space="preserve">,</w:t>
      </w:r>
      <w:r>
        <w:t xml:space="preserve"> </w:t>
      </w:r>
      <w:r>
        <w:t xml:space="preserve">he muttered to himself. He must report this uncanny occurrence at once to the</w:t>
      </w:r>
      <w:r>
        <w:t xml:space="preserve"> </w:t>
      </w:r>
      <w:r>
        <w:rPr>
          <w:i/>
        </w:rPr>
        <w:t xml:space="preserve">Kommando.</w:t>
      </w:r>
      <w:r>
        <w:t xml:space="preserve"> </w:t>
      </w:r>
      <w:r>
        <w:t xml:space="preserve">Not a second was to be lost. He at last understood that something momentous had happened. He made the airdrome on the run and though it was only 200 yards away he surprised himself at the speed he made. Puffing volubly he arrived at the telephone. He gave the handle several quick turns,</w:t>
      </w:r>
      <w:r>
        <w:rPr>
          <w:rStyle w:val="FootnoteRef"/>
        </w:rPr>
        <w:footnoteReference w:id="32"/>
      </w:r>
      <w:r>
        <w:t xml:space="preserve"> </w:t>
      </w:r>
      <w:r>
        <w:t xml:space="preserve">grasped the receiver and simultaneously bellowed into the mouthpiece in front of him:</w:t>
      </w:r>
    </w:p>
    <w:p>
      <w:r>
        <w:rPr>
          <w:i/>
        </w:rPr>
        <w:t xml:space="preserve">“</w:t>
      </w:r>
      <w:r>
        <w:rPr>
          <w:i/>
        </w:rPr>
        <w:t xml:space="preserve">Hallo, hallo</w:t>
      </w:r>
      <w:r>
        <w:rPr>
          <w:i/>
        </w:rPr>
        <w:t xml:space="preserve">”</w:t>
      </w:r>
      <w:r>
        <w:t xml:space="preserve"> </w:t>
      </w:r>
      <w:r>
        <w:t xml:space="preserve">. . . but he went no further. The receiver flew from his ear, for there had been a loud clattering, rattling, ear-splitting noise in the instrument that almost burst his eardrum. He made a foolish grimace, as he held his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3" w:name="to-the-radio-transmitting-station"/>
    <w:p>
      <w:pPr>
        <w:pStyle w:val="Heading1"/>
      </w:pPr>
      <w:r>
        <w:t xml:space="preserve">To the Radio Transmitting Station</w:t>
      </w:r>
    </w:p>
    <w:bookmarkEnd w:id="33"/>
    <w:p>
      <w:r>
        <w:rPr>
          <w:b/>
        </w:rPr>
        <w:t xml:space="preserve">T</w:t>
      </w:r>
      <w:r>
        <w:t xml:space="preserve">HE instrument slipt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 . he had it, the field telegraph. There was one at the other end of the building. He went there as fast as his legs could carry him. He opened the door of the little office, but one look sufficed. The young man in charge of the telegraph sat dejected in a corner, a dumb expression in his eyes. Long purple sparks were playing about the instruments on the table. A child could have seen that it was impossible to either send or receive a telegram under such conditions. . . . Ah! an inspiration. . . .</w:t>
      </w:r>
    </w:p>
    <w:p>
      <w:r>
        <w:rPr>
          <w:i/>
        </w:rPr>
        <w:t xml:space="preserve">“</w:t>
      </w:r>
      <w:r>
        <w:rPr>
          <w:i/>
        </w:rPr>
        <w:t xml:space="preserve">Dummkopf,</w:t>
      </w:r>
      <w:r>
        <w:rPr>
          <w:i/>
        </w:rPr>
        <w:t xml:space="preserve">”</w:t>
      </w:r>
      <w:r>
        <w:t xml:space="preserve"> </w:t>
      </w:r>
      <w:r>
        <w:t xml:space="preserve">he muttered to himself,</w:t>
      </w:r>
      <w:r>
        <w:t xml:space="preserve"> </w:t>
      </w:r>
      <w:r>
        <w:t xml:space="preserve">“</w:t>
      </w:r>
      <w:r>
        <w:t xml:space="preserve">Why didn’t I think of it before.</w:t>
      </w:r>
      <w:r>
        <w:t xml:space="preserve"> </w:t>
      </w:r>
      <w:r>
        <w:rPr>
          <w:i/>
        </w:rPr>
        <w:t xml:space="preserve">Die Funkenstation!</w:t>
      </w:r>
      <w:r>
        <w:t xml:space="preserve"> </w:t>
      </w:r>
      <w:r>
        <w:t xml:space="preserve">Surely the wireless must work! Ha, ha, there are no wires there at least to burn out!</w:t>
      </w:r>
      <w:r>
        <w:t xml:space="preserve">”</w:t>
      </w:r>
    </w:p>
    <w:p>
      <w:r>
        <w:t xml:space="preserve">The radio station was over a kilometer away. He knew it well, for he had flown over it a great many times. To get there quick, that was the question. The</w:t>
      </w:r>
      <w:r>
        <w:t xml:space="preserve"> </w:t>
      </w:r>
      <w:r>
        <w:rPr>
          <w:i/>
        </w:rPr>
        <w:t xml:space="preserve">Kommando</w:t>
      </w:r>
      <w:r>
        <w:t xml:space="preserve"> </w:t>
      </w:r>
      <w:r>
        <w:t xml:space="preserve">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faces—the fear or the unknown.</w:t>
      </w:r>
    </w:p>
    <w:p>
      <w:r>
        <w:t xml:space="preserve">Von Unterrichter jumped on to his horse and galloped in the direction of the field radio station. It did not take him long to reach it, and long before he dismounted he could see the bright blue apark of the transmitting station.</w:t>
      </w:r>
    </w:p>
    <w:p>
      <w:r>
        <w:rPr>
          <w:i/>
        </w:rPr>
        <w:t xml:space="preserve">“</w:t>
      </w:r>
      <w:r>
        <w:rPr>
          <w:i/>
        </w:rPr>
        <w:t xml:space="preserve">Gott sei Lob</w:t>
      </w:r>
      <w:r>
        <w:rPr>
          <w:i/>
        </w:rPr>
        <w:t xml:space="preserve">”</w:t>
      </w:r>
      <w:r>
        <w:rPr>
          <w:i/>
        </w:rPr>
        <w:t xml:space="preserve">,</w:t>
      </w:r>
      <w:r>
        <w:t xml:space="preserve"> </w:t>
      </w:r>
      <w:r>
        <w:t xml:space="preserve">he uttered to himself as he jumped to the ground,</w:t>
      </w:r>
      <w:r>
        <w:t xml:space="preserve"> </w:t>
      </w:r>
      <w:r>
        <w:t xml:space="preserve">“</w:t>
      </w:r>
      <w:r>
        <w:t xml:space="preserve">at least that’s working.</w:t>
      </w:r>
      <w:r>
        <w:t xml:space="preserve">”</w:t>
      </w:r>
    </w:p>
    <w:p>
      <w:r>
        <w:t xml:space="preserve">Note here the curious mechanism of the Prussian mind.</w:t>
      </w:r>
      <w:r>
        <w:rPr>
          <w:rStyle w:val="FootnoteRef"/>
        </w:rPr>
        <w:footnoteReference w:id="34"/>
      </w:r>
      <w:r>
        <w:t xml:space="preserve"> </w:t>
      </w:r>
      <w:r>
        <w:t xml:space="preserve">A Prussian officer, the most arrogant, distasteful creature imaginable, is always the great brave hero when he knows that he is fighting with all the advantages on his side. As Heinrich Heine, the poet,—himself a German-hater,—puts it:</w:t>
      </w:r>
    </w:p>
    <w:p>
      <w:r>
        <w:t xml:space="preserve">“</w:t>
      </w:r>
      <w:r>
        <w:t xml:space="preserve">The Germans have no self-respect. They are the only men in the world who, as private soldiers, will stand still while an officer kicks them or bespatters them with mud. They receive the mud with smiles and stand expectantly, cap in hand.</w:t>
      </w:r>
      <w:r>
        <w:t xml:space="preserve">”</w:t>
      </w:r>
    </w:p>
    <w:p>
      <w:r>
        <w:t xml:space="preserve">It is the Prussian-German sort of</w:t>
      </w:r>
      <w:r>
        <w:t xml:space="preserve"> </w:t>
      </w:r>
      <w:r>
        <w:t xml:space="preserve">“</w:t>
      </w:r>
      <w:r>
        <w:t xml:space="preserve">honor</w:t>
      </w:r>
      <w:r>
        <w:t xml:space="preserve">”</w:t>
      </w:r>
      <w:r>
        <w:t xml:space="preserve"> </w:t>
      </w:r>
      <w:r>
        <w:t xml:space="preserve">that makes a Zabern affair possible, where a foul-mouthed young officer, with his sword, beats a helpless, crippled Alsatian cobbler insensible.</w:t>
      </w:r>
    </w:p>
    <w:p>
      <w:r>
        <w:t xml:space="preserve">A coward at heart, always ready to blaspheme his maker, when things go right, the Prussian quickly turns to his German</w:t>
      </w:r>
      <w:r>
        <w:t xml:space="preserve"> </w:t>
      </w:r>
      <w:r>
        <w:rPr>
          <w:i/>
        </w:rPr>
        <w:t xml:space="preserve">Gott,</w:t>
      </w:r>
      <w:r>
        <w:t xml:space="preserve"> </w:t>
      </w:r>
      <w:r>
        <w:t xml:space="preserve">as soon as things go against him.</w:t>
      </w:r>
    </w:p>
    <w:p>
      <w:r>
        <w:t xml:space="preserve">Heine,—himself a German, and he ought to know,—will tell you so.</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rPr>
          <w:i/>
        </w:rPr>
        <w:t xml:space="preserve">“</w:t>
      </w:r>
      <w:r>
        <w:rPr>
          <w:i/>
        </w:rPr>
        <w:t xml:space="preserve">Aber Herr Leutnant</w:t>
      </w:r>
      <w:r>
        <w:rPr>
          <w:i/>
        </w:rPr>
        <w:t xml:space="preserve">”</w:t>
      </w:r>
      <w:r>
        <w:rPr>
          <w:i/>
        </w:rPr>
        <w:t xml:space="preserve">,</w:t>
      </w:r>
      <w:r>
        <w:t xml:space="preserve"> </w:t>
      </w:r>
      <w:r>
        <w:t xml:space="preserve">expostulated the thus rudely interrupted man,</w:t>
      </w:r>
      <w:r>
        <w:t xml:space="preserve"> </w:t>
      </w:r>
      <w:r>
        <w:t xml:space="preserve">“</w:t>
      </w:r>
      <w:r>
        <w:t xml:space="preserve">I tell you . . .</w:t>
      </w:r>
      <w:r>
        <w:t xml:space="preserve">”</w:t>
      </w:r>
    </w:p>
    <w:p>
      <w:r>
        <w:rPr>
          <w:i/>
        </w:rPr>
        <w:t xml:space="preserve">“</w:t>
      </w:r>
      <w:r>
        <w:rPr>
          <w:i/>
        </w:rPr>
        <w:t xml:space="preserve">Maul halten</w:t>
      </w:r>
      <w:r>
        <w:rPr>
          <w:i/>
        </w:rPr>
        <w:t xml:space="preserve">”</w:t>
      </w:r>
      <w:r>
        <w:rPr>
          <w:i/>
        </w:rPr>
        <w:t xml:space="preserve">,</w:t>
      </w:r>
      <w:r>
        <w:t xml:space="preserve"> </w:t>
      </w:r>
      <w:r>
        <w:t xml:space="preserve">thundered von Unterrichter, with which he sat down, clamping the operator’s receiver on his own head.</w:t>
      </w:r>
    </w:p>
    <w:bookmarkStart w:id="35" w:name="at-the-wireless-key"/>
    <w:p>
      <w:pPr>
        <w:pStyle w:val="Heading1"/>
      </w:pPr>
      <w:r>
        <w:t xml:space="preserve">At the Wireless Key</w:t>
      </w:r>
    </w:p>
    <w:bookmarkEnd w:id="35"/>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government, because it did not even supply a modern, up-to-date</w:t>
      </w:r>
      <w:r>
        <w:t xml:space="preserve"> </w:t>
      </w:r>
      <w:r>
        <w:rPr>
          <w:i/>
        </w:rPr>
        <w:t xml:space="preserve">Löschfunkenstrecke</w:t>
      </w:r>
      <w:r>
        <w:t xml:space="preserve">—quenched spark gap—for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6"/>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operator from the</w:t>
      </w:r>
      <w:r>
        <w:t xml:space="preserve"> </w:t>
      </w:r>
      <w:r>
        <w:rPr>
          <w:i/>
        </w:rPr>
        <w:t xml:space="preserve">Kommando,</w:t>
      </w:r>
      <w:r>
        <w:t xml:space="preserve"> </w:t>
      </w:r>
      <w:r>
        <w:t xml:space="preserve">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till the distant railroad embankment struck his eye. No train was moving. Everything was at a standstill—how could a train move without a telegraph? How could a train be dispatched—there would be a thousand collisions. He turned to the radio operator, who as yet had not grasped the situation in its entirety.</w:t>
      </w:r>
    </w:p>
    <w:p>
      <w:r>
        <w:rPr>
          <w:i/>
        </w:rPr>
        <w:t xml:space="preserve">“</w:t>
      </w:r>
      <w:r>
        <w:rPr>
          <w:i/>
        </w:rPr>
        <w:t xml:space="preserve">Nordlicht, nicht wahr, Herr Leutnant?</w:t>
      </w:r>
      <w:r>
        <w:rPr>
          <w:i/>
        </w:rPr>
        <w:t xml:space="preserve">”</w:t>
      </w:r>
      <w:r>
        <w:t xml:space="preserve"> </w:t>
      </w:r>
      <w:r>
        <w:t xml:space="preserve">he began, thinking no doubt that the phenomenon was an ordinary form of Aurora Borealis,—the northern lights,—in other words, a magnetic storm, that would be over soon.</w:t>
      </w:r>
    </w:p>
    <w:p>
      <w:r>
        <w:rPr>
          <w:i/>
        </w:rPr>
        <w:t xml:space="preserve">“</w:t>
      </w:r>
      <w:r>
        <w:rPr>
          <w:i/>
        </w:rPr>
        <w:t xml:space="preserve">Dummes Rindsvieh</w:t>
      </w:r>
      <w:r>
        <w:rPr>
          <w:i/>
        </w:rPr>
        <w:t xml:space="preserve">”</w:t>
      </w:r>
      <w:r>
        <w:t xml:space="preserve"> </w:t>
      </w:r>
      <w:r>
        <w:t xml:space="preserve">. . . snapped the</w:t>
      </w:r>
      <w:r>
        <w:t xml:space="preserve"> </w:t>
      </w:r>
      <w:r>
        <w:rPr>
          <w:i/>
        </w:rPr>
        <w:t xml:space="preserve">Herr Leutnant,</w:t>
      </w:r>
      <w:r>
        <w:t xml:space="preserve"> </w:t>
      </w:r>
      <w:r>
        <w:t xml:space="preserve">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Yes the sound was unmistakable. The German army once more was in full retreat—no it was a rout—a panic-stricken rabble that made its way back.</w:t>
      </w:r>
    </w:p>
    <w:bookmarkStart w:id="37" w:name="rumors-spread-through-the-german-ranks"/>
    <w:p>
      <w:pPr>
        <w:pStyle w:val="Heading1"/>
      </w:pPr>
      <w:r>
        <w:t xml:space="preserve">Rumors Spread Through the German Ranks</w:t>
      </w:r>
    </w:p>
    <w:bookmarkEnd w:id="37"/>
    <w:p>
      <w:r>
        <w:rPr>
          <w:b/>
        </w:rPr>
        <w:t xml:space="preserve">L</w:t>
      </w:r>
      <w:r>
        <w:t xml:space="preserve">IKE lightning the news had spread among the men at the front that uncanny things were afoot, that all communications had been annihilated with one stroke, that no orders could be sent or received except by prehistoric couriers, that the</w:t>
      </w:r>
      <w:r>
        <w:t xml:space="preserve"> </w:t>
      </w:r>
      <w:r>
        <w:rPr>
          <w:i/>
        </w:rPr>
        <w:t xml:space="preserve">Grosses Kommando</w:t>
      </w:r>
      <w:r>
        <w:t xml:space="preserve"> </w:t>
      </w:r>
      <w:r>
        <w:t xml:space="preserve">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Napoleon. Every modern industry, every means of traffic—except horse-drawn vehicles—were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German high-command to swallow when they saw that the Allied fliers were constantly flying behind their own lines and that as the Allies advanced, their automobiles and their trains seemed to run as well as ever behind their own lines. But no German succeeded in flying an aeroplane or in running an automobile. That mysterious force obviously was trained only against them, but was harmless behind the Allied lines. Nor did the Germans find out to this date what caused their undoing.</w:t>
      </w:r>
    </w:p>
    <w:p>
      <w:r>
        <w:t xml:space="preserve">Peace having not been declared as yet, I cannot, of course, divulge the full details of the scheme of just how the Germans were finally driven across the Rhine. That, of course, is a military secret.</w:t>
      </w:r>
    </w:p>
    <w:p>
      <w:r>
        <w:t xml:space="preserve">But I am permitted to give an outline of just what happened on that memorable morning, when the German</w:t>
      </w:r>
      <w:r>
        <w:t xml:space="preserve"> </w:t>
      </w:r>
      <w:r>
        <w:t xml:space="preserve">“</w:t>
      </w:r>
      <w:r>
        <w:t xml:space="preserve">Kultur</w:t>
      </w:r>
      <w:r>
        <w:t xml:space="preserve">”</w:t>
      </w:r>
      <w:r>
        <w:t xml:space="preserve"> </w:t>
      </w:r>
      <w:r>
        <w:t xml:space="preserve">was flung back into the dark ages where it belongs.</w:t>
      </w:r>
      <w:r>
        <w:rPr>
          <w:rStyle w:val="FootnoteRef"/>
        </w:rPr>
        <w:footnoteReference w:id="38"/>
      </w:r>
    </w:p>
    <w:bookmarkStart w:id="39" w:name="in-teslas-laboratory"/>
    <w:p>
      <w:pPr>
        <w:pStyle w:val="Heading1"/>
      </w:pPr>
      <w:r>
        <w:t xml:space="preserve">In Tesla’s Laboratory</w:t>
      </w:r>
    </w:p>
    <w:bookmarkEnd w:id="39"/>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companions with his idea. This is in part what Sparks said:</w:t>
      </w:r>
    </w:p>
    <w:p>
      <w:r>
        <w:t xml:space="preserve">“Mr. Tesla! In 1898 while you were making your now historic high-frequency experiments in Colorado with your 300-kilowatt generator, you obtained sparks 100 feet in length. The noise of these sparks was like a roaring Niagara, and these spark discharges were the largest and most wonderful produced by man down to this very day. The Primary coil of your oscillator measured 51</w:t>
      </w:r>
      <w:r>
        <w:t xml:space="preserve"> </w:t>
      </w:r>
      <w:r>
        <w:rPr>
          <w:i/>
        </w:rPr>
        <w:t xml:space="preserve">feet in diameter,</w:t>
      </w:r>
      <w:r>
        <w:t xml:space="preserve"> </w:t>
      </w:r>
      <w:r>
        <w:t xml:space="preserve">while you used 1100 amperes. The voltage probably was over 20 million. Now then, in your book,</w:t>
      </w:r>
      <w:r>
        <w:t xml:space="preserve"> </w:t>
      </w:r>
      <w:r>
        <w:rPr>
          <w:i/>
        </w:rPr>
        <w:t xml:space="preserve">High Frequency Currents,</w:t>
      </w:r>
      <w:r>
        <w:t xml:space="preserve"> </w:t>
      </w:r>
      <w:r>
        <w:t xml:space="preserve">among other things you state that the current which you produced by means of this mammoth electric oscillator was so terrific that its effect was felt 13 miles away. Altho there were no wires between your laboratory and the Colorado Electric Light &amp; Power Co., five miles distant, your</w:t>
      </w:r>
      <w:r>
        <w:t xml:space="preserve"> </w:t>
      </w:r>
      <w:r>
        <w:rPr>
          <w:i/>
        </w:rPr>
        <w:t xml:space="preserve">“</w:t>
      </w:r>
      <w:r>
        <w:rPr>
          <w:i/>
        </w:rPr>
        <w:t xml:space="preserve">Wireless</w:t>
      </w:r>
      <w:r>
        <w:rPr>
          <w:i/>
        </w:rPr>
        <w:t xml:space="preserve">”</w:t>
      </w:r>
      <w:r>
        <w:rPr>
          <w:i/>
        </w:rPr>
        <w:t xml:space="preserve"> </w:t>
      </w:r>
      <w:r>
        <w:rPr>
          <w:i/>
        </w:rPr>
        <w:t xml:space="preserve">Energy</w:t>
      </w:r>
      <w:r>
        <w:t xml:space="preserve"> </w:t>
      </w:r>
      <w:r>
        <w:t xml:space="preserve">burnt out several armatures of the large dynamo generators,</w:t>
      </w:r>
      <w:r>
        <w:t xml:space="preserve"> </w:t>
      </w:r>
      <w:r>
        <w:rPr>
          <w:i/>
        </w:rPr>
        <w:t xml:space="preserve">simply by long distance induction from your high frequency oscillator.</w:t>
      </w:r>
      <w:r>
        <w:t xml:space="preserve"> </w:t>
      </w:r>
      <w:r>
        <w:t xml:space="preserve">You subsequently raised such havoc with the Lighting Company’s dynamos that you had to modify your experiments, although you were over five miles away from the Lighting Company.</w:t>
      </w:r>
      <w:r>
        <w:rPr>
          <w:rStyle w:val="FootnoteRef"/>
        </w:rPr>
        <w:footnoteReference w:id="40"/>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w:t>
      </w:r>
      <w:r>
        <w:t xml:space="preserve"> </w:t>
      </w:r>
      <w:r>
        <w:rPr>
          <w:i/>
        </w:rPr>
        <w:t xml:space="preserve">why</w:t>
      </w:r>
      <w:r>
        <w:t xml:space="preserve"> </w:t>
      </w:r>
      <w:r>
        <w:t xml:space="preserve">cannot we burn out every armature within a radius of 500 miles or more.</w:t>
      </w:r>
    </w:p>
    <w:bookmarkStart w:id="41" w:name="sparks-great-project"/>
    <w:p>
      <w:pPr>
        <w:pStyle w:val="Heading1"/>
      </w:pPr>
      <w:r>
        <w:t xml:space="preserve">Sparks’ Great Project</w:t>
      </w:r>
    </w:p>
    <w:bookmarkEnd w:id="41"/>
    <w:p>
      <w:r>
        <w:t xml:space="preserve">**“T**HE primary coil of your oscillator in 1898 I was 51 feet in diameter. WHY</w:t>
      </w:r>
      <w:r>
        <w:t xml:space="preserve"> </w:t>
      </w:r>
      <w:r>
        <w:rPr>
          <w:i/>
        </w:rPr>
        <w:t xml:space="preserve">cannot we build a primary</w:t>
      </w:r>
      <w:r>
        <w:rPr>
          <w:i/>
        </w:rPr>
        <w:t xml:space="preserve"> </w:t>
      </w:r>
      <w:r>
        <w:rPr>
          <w:i/>
        </w:rPr>
        <w:t xml:space="preserve">‘</w:t>
      </w:r>
      <w:r>
        <w:rPr>
          <w:i/>
        </w:rPr>
        <w:t xml:space="preserve">coil</w:t>
      </w:r>
      <w:r>
        <w:rPr>
          <w:i/>
        </w:rPr>
        <w:t xml:space="preserve">’</w:t>
      </w:r>
      <w:r>
        <w:rPr>
          <w:i/>
        </w:rPr>
        <w:t xml:space="preserve"> </w:t>
      </w:r>
      <w:r>
        <w:rPr>
          <w:i/>
        </w:rPr>
        <w:t xml:space="preserve">from the English Channel down to Switzerland, paralleling the entire Western front?</w:t>
      </w:r>
      <w:r>
        <w:t xml:space="preserve"> </w:t>
      </w:r>
      <w:r>
        <w:t xml:space="preserve">This is not such a foolish, nor such a big undertaking as you might think. My calculations show that if we were to string highly insulated copper wires one-quarter inch thick on telegraph poles behind the front, the problem would become a simple one. Ordinary telegraph poles can be used, and each pole is to carry twenty wires. Beginning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one-half mile of the front, and sometimes it will be as much as fifteen miles behind it. The total length of the line I estimate to be about 400 miles. That gives us 40 generating plants or a total power of 120,000 kilowatts! A similar line is built along the Italian front, which is roughly one hundred miles long at present. That gives us another 30,000 kilowatts, bringing the total up to 150,000! Now the important part is to project the resultant force from this huge Tesla primary coil in</w:t>
      </w:r>
      <w:r>
        <w:t xml:space="preserve"> </w:t>
      </w:r>
      <w:r>
        <w:rPr>
          <w:i/>
        </w:rPr>
        <w:t xml:space="preserve">one direction only,</w:t>
      </w:r>
      <w:r>
        <w:t xml:space="preserve"> </w:t>
      </w:r>
      <w:r>
        <w:t xml:space="preserve">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high-frequency current into our line from the sea to little Switzerland. Immediately we shoot billions of volts over Germany and Austria, penetrating every corner of the Central empires.</w:t>
      </w:r>
      <w:r>
        <w:t xml:space="preserve"> </w:t>
      </w:r>
      <w:r>
        <w:rPr>
          <w:i/>
        </w:rPr>
        <w:t xml:space="preserve">Every closed coil of wire throughout Germany and Austria, be it a dynamo armature, or a telephone receiver coil, will be burnt out, due to the terrific electromotive force set up inductively to our primary current.</w:t>
      </w:r>
      <w:r>
        <w:t xml:space="preserve"> </w:t>
      </w:r>
      <w:r>
        <w:t xml:space="preserve">In other words every piece of electrical apparatus or machinery</w:t>
      </w:r>
      <w:r>
        <w:t xml:space="preserve"> </w:t>
      </w:r>
      <w:r>
        <w:rPr>
          <w:i/>
        </w:rPr>
        <w:t xml:space="preserve">will become the secondary of our Tesla coil, no matter where located.</w:t>
      </w:r>
      <w:r>
        <w:t xml:space="preserve"> </w:t>
      </w:r>
      <w:r>
        <w:t xml:space="preserve">Moreover the current is to be turned on in the day time only. It is switched off during the night. The night is made use of to advance the telegraph poles over the recaptured land,—new ones can be used with their huge primary coil wires, for I anticipate that the enemy</w:t>
      </w:r>
      <w:r>
        <w:t xml:space="preserve"> </w:t>
      </w:r>
      <w:r>
        <w:rPr>
          <w:i/>
        </w:rPr>
        <w:t xml:space="preserve">must</w:t>
      </w:r>
      <w:r>
        <w:t xml:space="preserve"> </w:t>
      </w:r>
      <w:r>
        <w:t xml:space="preserve">fall back. Turning off the power does not work to our disadvantage, for it is unreasonable to suppose that the Teutons will be able to wind and install new coils and armatures to replace all the millions that were burnt out during the day. Such a thing is impossible. Besides, once we get the Germans moving, it ought to be a simple matter to follow up our advantage, for you must not forget that we will destroy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companies can when a real magnetic storm sweeps over the earth. Also, every German telegraph or telegraph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42" w:name="at-nomeny-near-the-frontier."/>
    <w:p>
      <w:pPr>
        <w:pStyle w:val="Heading1"/>
      </w:pPr>
      <w:r>
        <w:t xml:space="preserve">At Nomeny Near the Frontier.</w:t>
      </w:r>
    </w:p>
    <w:bookmarkEnd w:id="42"/>
    <w:p>
      <w:r>
        <w:rPr>
          <w:b/>
        </w:rPr>
        <w:t xml:space="preserve">A</w:t>
      </w:r>
      <w:r>
        <w:t xml:space="preserve"> </w:t>
      </w:r>
      <w:r>
        <w:t xml:space="preserve">FEW kilometers north of Nancy, in the Department of Meurthe et Moselle, there is a little town by the name of Nomeny. It is a progressive, thrifty little French town of chief importance principally for the reason that here for four years during the great war the French army has been nearer to the German frontier than at any other point, with the exception of that small portion of Alsace actually in the hands of the French.</w:t>
      </w:r>
    </w:p>
    <w:p>
      <w:r>
        <w:t xml:space="preserve">Nomeny in the military sense is in the Toul Sector,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jars on wooden racks lined against the wall. Ponderous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questioning American confrère,</w:t>
      </w:r>
      <w:r>
        <w:t xml:space="preserve"> </w:t>
      </w:r>
      <w:r>
        <w:rPr>
          <w:i/>
        </w:rPr>
        <w:t xml:space="preserve">“</w:t>
      </w:r>
      <w:r>
        <w:rPr>
          <w:i/>
        </w:rPr>
        <w:t xml:space="preserve">l’ éclateur rotatif et les bouteilles de Leyde.</w:t>
      </w:r>
      <w:r>
        <w:rPr>
          <w:i/>
        </w:rPr>
        <w:t xml:space="preserve">”</w:t>
      </w:r>
    </w:p>
    <w:p>
      <w:r>
        <w:t xml:space="preserve">There was little satisfaction in this, but just then a red-haired, tousled young man who seemed to be much at home in the brewery, came over and adjusted something on the huge wheel.</w:t>
      </w:r>
    </w:p>
    <w:p>
      <w:r>
        <w:t xml:space="preserve">“</w:t>
      </w:r>
      <w:r>
        <w:t xml:space="preserve">What do you call all of these do-funnies?</w:t>
      </w:r>
      <w:r>
        <w:t xml:space="preserve">”</w:t>
      </w:r>
      <w:r>
        <w:t xml:space="preserve"> </w:t>
      </w:r>
      <w:r>
        <w:t xml:space="preserve">our young officer asked of him, pointing at the mysterious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impressively:</w:t>
      </w:r>
    </w:p>
    <w:p>
      <w:r>
        <w:rPr>
          <w:i/>
        </w:rPr>
        <w:t xml:space="preserve">“</w:t>
      </w:r>
      <w:r>
        <w:rPr>
          <w:i/>
        </w:rPr>
        <w:t xml:space="preserve">Le Président de la République!</w:t>
      </w:r>
      <w:r>
        <w:rPr>
          <w:i/>
        </w:rPr>
        <w:t xml:space="preserve">”</w:t>
      </w:r>
    </w:p>
    <w:bookmarkStart w:id="43" w:name="the-president-of-france-arrives"/>
    <w:p>
      <w:pPr>
        <w:pStyle w:val="Heading1"/>
      </w:pPr>
      <w:r>
        <w:t xml:space="preserve">The President of France Arrives</w:t>
      </w:r>
    </w:p>
    <w:bookmarkEnd w:id="43"/>
    <w:p>
      <w:r>
        <w:rPr>
          <w:b/>
        </w:rPr>
        <w:t xml:space="preserve">I</w:t>
      </w:r>
      <w:r>
        <w:t xml:space="preserve">NSTANTLY every man stood erect at attention, hand at the cap. A few seconds later and President Poincaré walked in slowly, at his side General Pétain. It was then five minutes to 10.</w:t>
      </w:r>
    </w:p>
    <w:p>
      <w:r>
        <w:t xml:space="preserve">President Poincaré was introduced to the red-haired, tousled young man whom he addressed as Monsieur Sparks. Monsieur Sparks speaking a much dilapidated French, managed, however, to explain to his</w:t>
      </w:r>
      <w:r>
        <w:t xml:space="preserve"> </w:t>
      </w:r>
      <w:r>
        <w:rPr>
          <w:i/>
        </w:rPr>
        <w:t xml:space="preserve">excellence</w:t>
      </w:r>
      <w:r>
        <w:t xml:space="preserve"> </w:t>
      </w:r>
      <w:r>
        <w:t xml:space="preserve">all of the important machinery, thanks to a sleepless night with a French dictionary.</w:t>
      </w:r>
    </w:p>
    <w:p>
      <w:r>
        <w:rPr>
          <w:i/>
        </w:rPr>
        <w:t xml:space="preserve">Monsieur</w:t>
      </w:r>
      <w:r>
        <w:t xml:space="preserve"> </w:t>
      </w:r>
      <w:r>
        <w:t xml:space="preserve">Poincaré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standing near him, chronometer in hand.</w:t>
      </w:r>
    </w:p>
    <w:p>
      <w:r>
        <w:t xml:space="preserve">Somewhere a clock begins striking the hour of ten. The President still speaks but finishes a few seconds later. The distinguished assemblage applauds and cheers vociferously, only to be stopped by the dapper young officer who slowly raises his right hand, his eyes glued to the chronometer. Immediate silence prevails, only interrupted by the soft purring of the huge generator. The dapper young officer suddenly sings out:</w:t>
      </w:r>
    </w:p>
    <w:p>
      <w:r>
        <w:rPr>
          <w:i/>
        </w:rPr>
        <w:t xml:space="preserve">“</w:t>
      </w:r>
      <w:r>
        <w:rPr>
          <w:i/>
        </w:rPr>
        <w:t xml:space="preserve">Monsieur le Président! A-ten-tion! ALLEZ!!</w:t>
      </w:r>
      <w:r>
        <w:rPr>
          <w:i/>
        </w:rPr>
        <w:t xml:space="preserve">”</w:t>
      </w:r>
    </w:p>
    <w:p>
      <w:r>
        <w:t xml:space="preserve">The President of the glorious French Republic then shouts dramatically:</w:t>
      </w:r>
      <w:r>
        <w:t xml:space="preserve"> </w:t>
      </w:r>
      <w:r>
        <w:rPr>
          <w:i/>
        </w:rPr>
        <w:t xml:space="preserve">“</w:t>
      </w:r>
      <w:r>
        <w:rPr>
          <w:i/>
        </w:rPr>
        <w:t xml:space="preserve">Messieurs . . . le jour de gloire est arrivzé . . . VIVE-LA-FRANCE!!</w:t>
      </w:r>
      <w:r>
        <w:rPr>
          <w:i/>
        </w:rPr>
        <w:t xml:space="preserve">”</w:t>
      </w:r>
      <w:r>
        <w:t xml:space="preserve">—and throws in the huge switch with its long ebonite handle.</w:t>
      </w:r>
    </w:p>
    <w:p>
      <w:r>
        <w:t xml:space="preserve">Instantly the ponderous rotary spark gap begins to revolve with a dizzying speed, while blinding blue-white sparks crash all along the inside circumference with a noise like a hundred cannons set off all at once. The large brewery hall intensifies the earsplitting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President, salutes smartly and says impressively:</w:t>
      </w:r>
    </w:p>
    <w:p>
      <w:r>
        <w:rPr>
          <w:i/>
        </w:rPr>
        <w:t xml:space="preserve">“</w:t>
      </w:r>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rPr>
          <w:i/>
        </w:rPr>
        <w:t xml:space="preserve">”</w:t>
      </w:r>
    </w:p>
    <w:p>
      <w:r>
        <w:t xml:space="preserve">Hors de combat is correct. Von Unterrichter was not to fly again for many a week.</w:t>
      </w:r>
    </w:p>
    <w:p>
      <w:r>
        <w:t xml:space="preserve">We look around to tell the glad news to General Pétain, but the latter has disappeared into a low brick building where he now sits surrounded by his staff, poring over military maps ornamented with many vari-colored pencil marks, as well as little brightly colored pin flags. Telephone and telegraph instruments are all about the room.</w:t>
      </w:r>
    </w:p>
    <w:bookmarkStart w:id="44" w:name="the-enemy-in-retreat"/>
    <w:p>
      <w:pPr>
        <w:pStyle w:val="Heading1"/>
      </w:pPr>
      <w:r>
        <w:t xml:space="preserve">The Enemy in Retreat</w:t>
      </w:r>
    </w:p>
    <w:bookmarkEnd w:id="44"/>
    <w:p>
      <w:r>
        <w:rPr>
          <w:b/>
        </w:rPr>
        <w:t xml:space="preserve">A</w:t>
      </w:r>
      <w:r>
        <w:t xml:space="preserve">GAIN the President shakes hands with</w:t>
      </w:r>
      <w:r>
        <w:t xml:space="preserve"> </w:t>
      </w:r>
      <w:r>
        <w:rPr>
          <w:i/>
        </w:rPr>
        <w:t xml:space="preserve">Monsieur</w:t>
      </w:r>
      <w:r>
        <w:t xml:space="preserve"> </w:t>
      </w:r>
      <w:r>
        <w:t xml:space="preserve">Sparks, congratulating him on his achievement. Luncheon is then served in the former office of the brewery, gayly bedecked with the Allied flags along the walls. But even here, far from the titanic rotary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Pétain steps in. One look at his remarkable features, and all talk stops as if by magic. He crosses the room towards the President, salutes and says in a calm voice, though his eyes betray his deep emotion:</w:t>
      </w:r>
    </w:p>
    <w:p>
      <w:r>
        <w:rPr>
          <w:i/>
        </w:rPr>
        <w:t xml:space="preserve">“</w:t>
      </w:r>
      <w:r>
        <w:rPr>
          <w:i/>
        </w:rPr>
        <w:t xml:space="preserve">Monsieur le President, toute l’armeé Allemande est en retraîte!!</w:t>
      </w:r>
      <w:r>
        <w:rPr>
          <w:i/>
        </w:rP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w:t>
      </w:r>
    </w:p>
    <w:p>
      <w:r>
        <w:t xml:space="preserve">More congratulations are to be offered to Sparks. A medal, . . . Heavens, where is that young man?, But Sparks has slipt over to his machines and is standing in front of the noisy</w:t>
      </w:r>
      <w:r>
        <w:t xml:space="preserve"> </w:t>
      </w:r>
      <w:r>
        <w:t xml:space="preserve">“</w:t>
      </w:r>
      <w:r>
        <w:t xml:space="preserve">thunder and lightning</w:t>
      </w:r>
      <w:r>
        <w:t xml:space="preserve">”</w:t>
      </w:r>
      <w:r>
        <w:t xml:space="preserve"> </w:t>
      </w:r>
      <w:r>
        <w:t xml:space="preserve">wheel eyeing it enthusiastically.</w:t>
      </w:r>
    </w:p>
    <w:p>
      <w:r>
        <w:t xml:space="preserve">“Why, oh WHY, do they call you *éclateur!</w:t>
      </w:r>
      <w:r>
        <w:t xml:space="preserve">“</w:t>
      </w:r>
      <w:r>
        <w:t xml:space="preserve">* he says.</w:t>
      </w:r>
      <w:r>
        <w:t xml:space="preserve">”</w:t>
      </w:r>
      <w:r>
        <w:t xml:space="preserve">Spark Gap is good enough for me!" “Oh, boy!! But you aren’t doing a thing to those *Germins!“*</w:t>
      </w:r>
    </w:p>
    <w:p>
      <w:r>
        <w:t xml:space="preserve">THE END</w:t>
      </w:r>
    </w:p>
    <w:bookmarkStart w:id="45" w:name="translation-of-german-and-french-terms-used-in-this-story."/>
    <w:p>
      <w:pPr>
        <w:pStyle w:val="Heading1"/>
      </w:pPr>
      <w:r>
        <w:t xml:space="preserve">Translation of German and French Terms Used in This Story.</w:t>
      </w:r>
    </w:p>
    <w:bookmarkEnd w:id="45"/>
    <w:bookmarkStart w:id="46" w:name="german"/>
    <w:p>
      <w:pPr>
        <w:pStyle w:val="Heading2"/>
      </w:pPr>
      <w:r>
        <w:t xml:space="preserve">German</w:t>
      </w:r>
    </w:p>
    <w:bookmarkEnd w:id="46"/>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Leutnant: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7" w:name="french"/>
    <w:p>
      <w:pPr>
        <w:pStyle w:val="Heading2"/>
      </w:pPr>
      <w:r>
        <w:t xml:space="preserve">French</w:t>
      </w:r>
    </w:p>
    <w:bookmarkEnd w:id="47"/>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2">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the ringing magneto.</w:t>
      </w:r>
      <w:r>
        <w:t xml:space="preserve">”</w:t>
      </w:r>
    </w:p>
  </w:footnote>
  <w:footnote w:id="34">
    <w:p>
      <w:pPr>
        <w:pStyle w:val="FootnoteText"/>
      </w:pPr>
      <w:r>
        <w:rPr>
          <w:rStyle w:val="FootnoteRef"/>
        </w:rPr>
        <w:footnoteRef/>
      </w:r>
      <w:r>
        <w:t xml:space="preserve">The following section on the</w:t>
      </w:r>
      <w:r>
        <w:t xml:space="preserve"> </w:t>
      </w:r>
      <w:r>
        <w:t xml:space="preserve">“</w:t>
      </w:r>
      <w:r>
        <w:t xml:space="preserve">Prussian mind</w:t>
      </w:r>
      <w:r>
        <w:t xml:space="preserve">”</w:t>
      </w:r>
      <w:r>
        <w:t xml:space="preserve"> </w:t>
      </w:r>
      <w:r>
        <w:t xml:space="preserve">was removed from the</w:t>
      </w:r>
      <w:r>
        <w:t xml:space="preserve"> </w:t>
      </w:r>
      <w:r>
        <w:rPr>
          <w:i/>
        </w:rPr>
        <w:t xml:space="preserve">Amazing Stories</w:t>
      </w:r>
      <w:r>
        <w:t xml:space="preserve"> </w:t>
      </w:r>
      <w:r>
        <w:t xml:space="preserve">reprint of this story in July 1926.</w:t>
      </w:r>
    </w:p>
  </w:footnote>
  <w:footnote w:id="38">
    <w:p>
      <w:pPr>
        <w:pStyle w:val="FootnoteText"/>
      </w:pPr>
      <w:r>
        <w:rPr>
          <w:rStyle w:val="FootnoteRef"/>
        </w:rPr>
        <w:footnoteRef/>
      </w:r>
      <w:r>
        <w:t xml:space="preserve">Changed in reprint to:</w:t>
      </w:r>
      <w:r>
        <w:t xml:space="preserve"> </w:t>
      </w:r>
      <w:r>
        <w:t xml:space="preserve">“</w:t>
      </w:r>
      <w:r>
        <w:t xml:space="preserve">when the German army was flung back into the dark ages.</w:t>
      </w:r>
      <w:r>
        <w:t xml:space="preserve">”</w:t>
      </w:r>
    </w:p>
  </w:footnote>
  <w:footnote w:id="40">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proof of this story.—</w:t>
      </w:r>
      <w:r>
        <w:rPr>
          <w:i/>
        </w:rPr>
        <w:t xml:space="preserve">Editor.</w:t>
      </w:r>
      <w:r>
        <w:t xml:space="preserve">”</w:t>
      </w:r>
    </w:p>
  </w:footnote>
</w:footnotes>
</file>

<file path=word/numbering.xml><?xml version="1.0" encoding="utf-8"?>
<w:numbering xmlns:w="http://schemas.openxmlformats.org/wordprocessingml/2006/main">
  <w:abstractNum w:abstractNumId="0">
    <w:nsid w:val="ec9ab46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36" Target="media/rId36.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